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1912620" cy="907379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907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</w:rPr>
        <w:t xml:space="preserve">    </w:t>
      </w: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1074420" cy="1074420"/>
            <wp:effectExtent l="0" t="0" r="0" b="0"/>
            <wp:docPr id="1073741826" name="officeArt object" descr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5" descr="Obraz 5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2395922" cy="954186"/>
            <wp:effectExtent l="0" t="0" r="0" b="0"/>
            <wp:docPr id="1073741827" name="officeArt object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tekstOpis wygenerowany automatycznie" descr="Obraz zawierający tekstOpis wygenerowany automatyczni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922" cy="954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Formularz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oszenia uczestnictwa w </w:t>
      </w:r>
      <w:r>
        <w:rPr>
          <w:b w:val="1"/>
          <w:bCs w:val="1"/>
          <w:sz w:val="24"/>
          <w:szCs w:val="24"/>
          <w:rtl w:val="0"/>
        </w:rPr>
        <w:t>XVI Spotkanie Forum Dziedzictwa Sztuki In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ynieryjnej</w:t>
      </w:r>
    </w:p>
    <w:p>
      <w:pPr>
        <w:pStyle w:val="Normal.0"/>
        <w:spacing w:after="0"/>
        <w:rPr>
          <w:b w:val="1"/>
          <w:bCs w:val="1"/>
          <w:sz w:val="24"/>
          <w:szCs w:val="24"/>
        </w:rPr>
      </w:pPr>
      <w:bookmarkStart w:name="_Hlk100559392" w:id="0"/>
      <w:r>
        <w:rPr>
          <w:rtl w:val="0"/>
        </w:rPr>
        <w:t>Muzeum Centralnego Okr</w:t>
      </w:r>
      <w:r>
        <w:rPr>
          <w:rtl w:val="0"/>
        </w:rPr>
        <w:t>ę</w:t>
      </w:r>
      <w:r>
        <w:rPr>
          <w:rtl w:val="0"/>
        </w:rPr>
        <w:t>gu Przemys</w:t>
      </w:r>
      <w:r>
        <w:rPr>
          <w:rtl w:val="0"/>
        </w:rPr>
        <w:t>ł</w:t>
      </w:r>
      <w:r>
        <w:rPr>
          <w:rtl w:val="0"/>
        </w:rPr>
        <w:t xml:space="preserve">owego, 21 czerwca </w:t>
      </w:r>
      <w:r>
        <w:rPr>
          <w:b w:val="1"/>
          <w:bCs w:val="1"/>
          <w:sz w:val="24"/>
          <w:szCs w:val="24"/>
          <w:rtl w:val="0"/>
        </w:rPr>
        <w:t>2022 r.</w:t>
      </w:r>
      <w:bookmarkEnd w:id="0"/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rPr>
          <w:rFonts w:ascii="Arial Narrow" w:cs="Arial Narrow" w:hAnsi="Arial Narrow" w:eastAsia="Arial Narrow"/>
          <w:b w:val="1"/>
          <w:bCs w:val="1"/>
          <w:sz w:val="28"/>
          <w:szCs w:val="28"/>
        </w:rPr>
      </w:pPr>
      <w:r>
        <w:rPr>
          <w:rFonts w:ascii="Arial Narrow" w:hAnsi="Arial Narrow"/>
          <w:sz w:val="28"/>
          <w:szCs w:val="28"/>
          <w:rtl w:val="0"/>
        </w:rPr>
        <w:t>Stowarzyszenie Muze</w:t>
      </w:r>
      <w:r>
        <w:rPr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Fonts w:ascii="Arial Narrow" w:hAnsi="Arial Narrow"/>
          <w:sz w:val="28"/>
          <w:szCs w:val="28"/>
          <w:rtl w:val="0"/>
        </w:rPr>
        <w:t>w Sztuki In</w:t>
      </w:r>
      <w:r>
        <w:rPr>
          <w:rFonts w:ascii="Arial Narrow" w:hAnsi="Arial Narrow" w:hint="default"/>
          <w:sz w:val="28"/>
          <w:szCs w:val="28"/>
          <w:rtl w:val="0"/>
        </w:rPr>
        <w:t>ż</w:t>
      </w:r>
      <w:r>
        <w:rPr>
          <w:rFonts w:ascii="Arial Narrow" w:hAnsi="Arial Narrow"/>
          <w:sz w:val="28"/>
          <w:szCs w:val="28"/>
          <w:rtl w:val="0"/>
        </w:rPr>
        <w:t>ynieryjnej wraz z Muzeum Regionalnym i                        Muzeum Centralnego Okr</w:t>
      </w:r>
      <w:r>
        <w:rPr>
          <w:rFonts w:ascii="Arial Narrow" w:hAnsi="Arial Narrow" w:hint="default"/>
          <w:sz w:val="28"/>
          <w:szCs w:val="28"/>
          <w:rtl w:val="0"/>
        </w:rPr>
        <w:t>ę</w:t>
      </w:r>
      <w:r>
        <w:rPr>
          <w:rFonts w:ascii="Arial Narrow" w:hAnsi="Arial Narrow"/>
          <w:sz w:val="28"/>
          <w:szCs w:val="28"/>
          <w:rtl w:val="0"/>
        </w:rPr>
        <w:t>gu Przemys</w:t>
      </w:r>
      <w:r>
        <w:rPr>
          <w:rFonts w:ascii="Arial Narrow" w:hAnsi="Arial Narrow" w:hint="default"/>
          <w:sz w:val="28"/>
          <w:szCs w:val="28"/>
          <w:rtl w:val="0"/>
        </w:rPr>
        <w:t>ł</w:t>
      </w:r>
      <w:r>
        <w:rPr>
          <w:rFonts w:ascii="Arial Narrow" w:hAnsi="Arial Narrow"/>
          <w:sz w:val="28"/>
          <w:szCs w:val="28"/>
          <w:rtl w:val="0"/>
        </w:rPr>
        <w:t>owego w Stalowej Woli                                                           zapraszaj</w:t>
      </w:r>
      <w:r>
        <w:rPr>
          <w:rFonts w:ascii="Arial Narrow" w:hAnsi="Arial Narrow" w:hint="default"/>
          <w:sz w:val="28"/>
          <w:szCs w:val="28"/>
          <w:rtl w:val="0"/>
        </w:rPr>
        <w:t xml:space="preserve">ą </w:t>
      </w:r>
      <w:r>
        <w:rPr>
          <w:rFonts w:ascii="Arial Narrow" w:hAnsi="Arial Narrow"/>
          <w:sz w:val="28"/>
          <w:szCs w:val="28"/>
          <w:rtl w:val="0"/>
        </w:rPr>
        <w:t xml:space="preserve">na                                                                                                                                             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>XVI spotkanie Forum Dziedzictwa Sztuki In</w:t>
      </w:r>
      <w:r>
        <w:rPr>
          <w:rFonts w:ascii="Arial Narrow" w:hAnsi="Arial Narrow" w:hint="default"/>
          <w:b w:val="1"/>
          <w:bCs w:val="1"/>
          <w:sz w:val="28"/>
          <w:szCs w:val="28"/>
          <w:rtl w:val="0"/>
        </w:rPr>
        <w:t>ż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 xml:space="preserve">ynieryjnej                                                         </w:t>
      </w:r>
      <w:r>
        <w:rPr>
          <w:rFonts w:ascii="Arial Narrow" w:hAnsi="Arial Narrow"/>
          <w:sz w:val="28"/>
          <w:szCs w:val="28"/>
          <w:rtl w:val="0"/>
        </w:rPr>
        <w:t>w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 Narrow" w:hAnsi="Arial Narrow"/>
          <w:sz w:val="28"/>
          <w:szCs w:val="28"/>
          <w:rtl w:val="0"/>
        </w:rPr>
        <w:t>Muzeum Centralnego Okr</w:t>
      </w:r>
      <w:r>
        <w:rPr>
          <w:rFonts w:ascii="Arial Narrow" w:hAnsi="Arial Narrow" w:hint="default"/>
          <w:sz w:val="28"/>
          <w:szCs w:val="28"/>
          <w:rtl w:val="0"/>
        </w:rPr>
        <w:t>ę</w:t>
      </w:r>
      <w:r>
        <w:rPr>
          <w:rFonts w:ascii="Arial Narrow" w:hAnsi="Arial Narrow"/>
          <w:sz w:val="28"/>
          <w:szCs w:val="28"/>
          <w:rtl w:val="0"/>
        </w:rPr>
        <w:t>gu Przemys</w:t>
      </w:r>
      <w:r>
        <w:rPr>
          <w:rFonts w:ascii="Arial Narrow" w:hAnsi="Arial Narrow" w:hint="default"/>
          <w:sz w:val="28"/>
          <w:szCs w:val="28"/>
          <w:rtl w:val="0"/>
        </w:rPr>
        <w:t>ł</w:t>
      </w:r>
      <w:r>
        <w:rPr>
          <w:rFonts w:ascii="Arial Narrow" w:hAnsi="Arial Narrow"/>
          <w:sz w:val="28"/>
          <w:szCs w:val="28"/>
          <w:rtl w:val="0"/>
        </w:rPr>
        <w:t>owego w Stalowej Woli</w:t>
      </w:r>
      <w:r>
        <w:rPr>
          <w:rFonts w:ascii="Arial Narrow" w:hAnsi="Arial Narrow"/>
          <w:b w:val="1"/>
          <w:bCs w:val="1"/>
          <w:sz w:val="28"/>
          <w:szCs w:val="28"/>
          <w:rtl w:val="0"/>
        </w:rPr>
        <w:t xml:space="preserve">                                    w dniu 21 czerwca 2022 roku</w:t>
      </w:r>
    </w:p>
    <w:p>
      <w:pPr>
        <w:pStyle w:val="Normal.0"/>
        <w:spacing w:after="240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b w:val="1"/>
          <w:bCs w:val="1"/>
          <w:u w:val="single"/>
          <w:rtl w:val="0"/>
        </w:rPr>
        <w:t>Niezb</w:t>
      </w:r>
      <w:r>
        <w:rPr>
          <w:rFonts w:ascii="Bookman Old Style" w:hAnsi="Bookman Old Style" w:hint="default"/>
          <w:b w:val="1"/>
          <w:bCs w:val="1"/>
          <w:u w:val="single"/>
          <w:rtl w:val="0"/>
        </w:rPr>
        <w:t>ę</w:t>
      </w:r>
      <w:r>
        <w:rPr>
          <w:rFonts w:ascii="Bookman Old Style" w:hAnsi="Bookman Old Style"/>
          <w:b w:val="1"/>
          <w:bCs w:val="1"/>
          <w:u w:val="single"/>
          <w:rtl w:val="0"/>
        </w:rPr>
        <w:t>dne informacje:</w:t>
      </w:r>
      <w:r>
        <w:rPr>
          <w:rFonts w:ascii="Bookman Old Style" w:cs="Bookman Old Style" w:hAnsi="Bookman Old Style" w:eastAsia="Bookman Old Style"/>
          <w:u w:val="single"/>
        </w:rPr>
        <w:br w:type="textWrapping"/>
      </w:r>
      <w:r>
        <w:rPr>
          <w:rFonts w:ascii="Bookman Old Style" w:hAnsi="Bookman Old Style"/>
          <w:rtl w:val="0"/>
        </w:rPr>
        <w:t xml:space="preserve">Miejsce i termin Konferencji: </w:t>
      </w:r>
    </w:p>
    <w:p>
      <w:pPr>
        <w:pStyle w:val="List Paragraph"/>
        <w:numPr>
          <w:ilvl w:val="0"/>
          <w:numId w:val="2"/>
        </w:numPr>
        <w:bidi w:val="0"/>
        <w:spacing w:after="240" w:line="240" w:lineRule="auto"/>
        <w:ind w:right="0"/>
        <w:jc w:val="left"/>
        <w:rPr>
          <w:rFonts w:ascii="Bookman Old Style" w:hAnsi="Bookman Old Style"/>
          <w:b w:val="1"/>
          <w:bCs w:val="1"/>
          <w:outline w:val="0"/>
          <w:color w:val="002060"/>
          <w:sz w:val="24"/>
          <w:szCs w:val="24"/>
          <w:rtl w:val="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Muzeum Centralnego Okr</w:t>
      </w:r>
      <w:r>
        <w:rPr>
          <w:rFonts w:ascii="Calibri" w:hAnsi="Calibri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ę</w:t>
      </w:r>
      <w:r>
        <w:rPr>
          <w:rFonts w:ascii="Calibri" w:hAnsi="Calibri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gu Przemys</w:t>
      </w:r>
      <w:r>
        <w:rPr>
          <w:rFonts w:ascii="Calibri" w:hAnsi="Calibri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owego Kwiatkowskiego 1, 37-450 Stalowa Wola</w:t>
      </w:r>
    </w:p>
    <w:p>
      <w:pPr>
        <w:pStyle w:val="List Paragraph"/>
        <w:numPr>
          <w:ilvl w:val="0"/>
          <w:numId w:val="2"/>
        </w:numPr>
        <w:bidi w:val="0"/>
        <w:spacing w:after="240" w:line="240" w:lineRule="auto"/>
        <w:ind w:right="0"/>
        <w:jc w:val="left"/>
        <w:rPr>
          <w:rFonts w:ascii="Bookman Old Style" w:hAnsi="Bookman Old Style"/>
          <w:b w:val="1"/>
          <w:bCs w:val="1"/>
          <w:outline w:val="0"/>
          <w:color w:val="002060"/>
          <w:sz w:val="24"/>
          <w:szCs w:val="24"/>
          <w:rtl w:val="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21 czerwca 2022 roku</w:t>
      </w: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</w:rPr>
        <w:t>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w spotkaniu jest bezp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atny, Organizatorzy nie zapewniaj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noclegu.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Ilo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miejsc jest ograniczona. Decyduje termin nades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oszenia.                                            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oszenia przyjmowane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do 25 czerwca  2022 roku.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Wszelkie informacje dot. spotkania (w tym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program)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na uzyska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kontaktuj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z Organizatorem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"mailto:aw.felinski@muzeumtechniki.eu"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aw.felinski@muzeumtechniki.eu</w:t>
      </w:r>
      <w:r>
        <w:rPr/>
        <w:fldChar w:fldCharType="end" w:fldLock="0"/>
      </w:r>
      <w:r>
        <w:rPr>
          <w:sz w:val="24"/>
          <w:szCs w:val="24"/>
          <w:rtl w:val="0"/>
        </w:rPr>
        <w:t xml:space="preserve"> lub na stronie internetowej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"https://www.google.com/url?q=http://www.smsi.com.pl&amp;sa=D&amp;source=editors&amp;ust=1621412825939000&amp;usg=AFQjCNF1Ut0ioPI0nONgMyDF0oyko7ey1w"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www.smsi.com.pl</w:t>
      </w:r>
      <w:r>
        <w:rPr/>
        <w:fldChar w:fldCharType="end" w:fldLock="0"/>
      </w:r>
      <w:r>
        <w:rPr>
          <w:rStyle w:val="Brak"/>
          <w:sz w:val="24"/>
          <w:szCs w:val="24"/>
        </w:rPr>
        <w:br w:type="textWrapping"/>
      </w:r>
      <w:r>
        <w:rPr>
          <w:rStyle w:val="Brak"/>
          <w:sz w:val="24"/>
          <w:szCs w:val="24"/>
          <w:rtl w:val="0"/>
        </w:rPr>
        <w:t>Dzia</w:t>
      </w:r>
      <w:r>
        <w:rPr>
          <w:rStyle w:val="Brak"/>
          <w:sz w:val="24"/>
          <w:szCs w:val="24"/>
          <w:rtl w:val="0"/>
        </w:rPr>
        <w:t>ł</w:t>
      </w:r>
      <w:r>
        <w:rPr>
          <w:rStyle w:val="Brak"/>
          <w:sz w:val="24"/>
          <w:szCs w:val="24"/>
          <w:rtl w:val="0"/>
        </w:rPr>
        <w:t>anie realizowane przy wsparciu Narodowego Instytutu Muzealnictwa i Ochrony Zbior</w:t>
      </w:r>
      <w:r>
        <w:rPr>
          <w:rStyle w:val="Brak"/>
          <w:sz w:val="24"/>
          <w:szCs w:val="24"/>
          <w:rtl w:val="0"/>
          <w:lang w:val="es-ES_tradnl"/>
        </w:rPr>
        <w:t>ó</w:t>
      </w:r>
      <w:r>
        <w:rPr>
          <w:rStyle w:val="Brak"/>
          <w:sz w:val="24"/>
          <w:szCs w:val="24"/>
          <w:rtl w:val="0"/>
        </w:rPr>
        <w:t xml:space="preserve">w.     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inline distT="0" distB="0" distL="0" distR="0">
            <wp:extent cx="3789045" cy="1173636"/>
            <wp:effectExtent l="0" t="0" r="0" b="0"/>
            <wp:docPr id="1073741828" name="officeArt object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 zawierający tekstOpis wygenerowany automatycznie" descr="Obraz zawierający tekstOpis wygenerowany automatyczni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1173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5"/>
        <w:gridCol w:w="4757"/>
      </w:tblGrid>
      <w:tr>
        <w:tblPrEx>
          <w:shd w:val="clear" w:color="auto" w:fill="ced7e7"/>
        </w:tblPrEx>
        <w:trPr>
          <w:trHeight w:val="1423" w:hRule="atLeast"/>
        </w:trPr>
        <w:tc>
          <w:tcPr>
            <w:tcW w:type="dxa" w:w="4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40"/>
              <w:rPr>
                <w:rStyle w:val="Brak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Imi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nazwisko * *</w:t>
            </w:r>
          </w:p>
          <w:p>
            <w:pPr>
              <w:pStyle w:val="Normal.0"/>
              <w:spacing w:after="240" w:line="240" w:lineRule="auto"/>
            </w:pPr>
            <w:r>
              <w:rPr>
                <w:rStyle w:val="Brak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80" w:hRule="atLeast"/>
        </w:trPr>
        <w:tc>
          <w:tcPr>
            <w:tcW w:type="dxa" w:w="4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40" w:line="240" w:lineRule="auto"/>
              <w:rPr>
                <w:rStyle w:val="Brak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Instytucja * *</w:t>
            </w:r>
          </w:p>
          <w:p>
            <w:pPr>
              <w:pStyle w:val="Normal.0"/>
              <w:spacing w:after="240" w:line="240" w:lineRule="auto"/>
            </w:pPr>
            <w:r>
              <w:rPr>
                <w:rStyle w:val="Brak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4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40" w:line="240" w:lineRule="auto"/>
            </w:pP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Adres e-mail, na kt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ry zostanie wys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ane potwierdzenie rejestracji * *</w:t>
            </w:r>
          </w:p>
        </w:tc>
        <w:tc>
          <w:tcPr>
            <w:tcW w:type="dxa" w:w="4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4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Wymagane * *</w:t>
      </w:r>
    </w:p>
    <w:p>
      <w:pPr>
        <w:pStyle w:val="Normal.0"/>
        <w:spacing w:after="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                                                         </w:t>
      </w:r>
    </w:p>
    <w:p>
      <w:pPr>
        <w:pStyle w:val="Normal.0"/>
        <w:spacing w:after="0" w:line="240" w:lineRule="auto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</w:rPr>
        <w:t>Regulamin</w:t>
      </w:r>
    </w:p>
    <w:p>
      <w:pPr>
        <w:pStyle w:val="Normal.0"/>
        <w:spacing w:after="0" w:line="240" w:lineRule="auto"/>
        <w:jc w:val="center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Style w:val="Brak"/>
          <w:b w:val="1"/>
          <w:bCs w:val="1"/>
          <w:sz w:val="28"/>
          <w:szCs w:val="28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Regulamin 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u w </w:t>
      </w:r>
      <w:bookmarkStart w:name="_Hlk100559420" w:id="1"/>
      <w:r>
        <w:rPr>
          <w:rStyle w:val="Brak"/>
          <w:b w:val="1"/>
          <w:bCs w:val="1"/>
          <w:sz w:val="28"/>
          <w:szCs w:val="28"/>
          <w:rtl w:val="0"/>
        </w:rPr>
        <w:t>XVI spotkaniu Forum Dziedzictwa Sztuki In</w:t>
      </w:r>
      <w:r>
        <w:rPr>
          <w:rStyle w:val="Brak"/>
          <w:b w:val="1"/>
          <w:bCs w:val="1"/>
          <w:sz w:val="28"/>
          <w:szCs w:val="28"/>
          <w:rtl w:val="0"/>
        </w:rPr>
        <w:t>ż</w:t>
      </w:r>
      <w:r>
        <w:rPr>
          <w:rStyle w:val="Brak"/>
          <w:b w:val="1"/>
          <w:bCs w:val="1"/>
          <w:sz w:val="28"/>
          <w:szCs w:val="28"/>
          <w:rtl w:val="0"/>
        </w:rPr>
        <w:t xml:space="preserve">ynieryjnej w </w:t>
      </w:r>
      <w:bookmarkEnd w:id="1"/>
      <w:r>
        <w:rPr>
          <w:rStyle w:val="Brak"/>
          <w:rtl w:val="0"/>
        </w:rPr>
        <w:t>Muzeum Centralnego Okr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gu Przemys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owego</w:t>
      </w:r>
      <w:r>
        <w:rPr>
          <w:rStyle w:val="Brak"/>
          <w:b w:val="1"/>
          <w:bCs w:val="1"/>
          <w:sz w:val="28"/>
          <w:szCs w:val="28"/>
          <w:rtl w:val="0"/>
        </w:rPr>
        <w:t>, 21 czerwca 2022 r.</w:t>
      </w:r>
    </w:p>
    <w:p>
      <w:pPr>
        <w:pStyle w:val="Normal.0"/>
        <w:spacing w:after="0"/>
        <w:rPr>
          <w:rStyle w:val="Brak"/>
          <w:b w:val="1"/>
          <w:bCs w:val="1"/>
          <w:sz w:val="28"/>
          <w:szCs w:val="28"/>
        </w:rPr>
      </w:pPr>
    </w:p>
    <w:p>
      <w:pPr>
        <w:pStyle w:val="Normal.0"/>
        <w:spacing w:after="0"/>
        <w:rPr>
          <w:rStyle w:val="Brak"/>
          <w:rFonts w:ascii="Times New Roman" w:cs="Times New Roman" w:hAnsi="Times New Roman" w:eastAsia="Times New Roman"/>
          <w:b w:val="1"/>
          <w:bCs w:val="1"/>
        </w:rPr>
      </w:pPr>
      <w:r>
        <w:rPr>
          <w:rStyle w:val="Brak"/>
          <w:rFonts w:ascii="Times New Roman" w:hAnsi="Times New Roman"/>
          <w:rtl w:val="0"/>
        </w:rPr>
        <w:t>I. Postanowienia og</w:t>
      </w:r>
      <w:r>
        <w:rPr>
          <w:rStyle w:val="Brak"/>
          <w:rFonts w:ascii="Times New Roman" w:hAnsi="Times New Roman" w:hint="default"/>
          <w:rtl w:val="0"/>
          <w:lang w:val="es-ES_tradnl"/>
        </w:rPr>
        <w:t>ó</w:t>
      </w:r>
      <w:r>
        <w:rPr>
          <w:rStyle w:val="Brak"/>
          <w:rFonts w:ascii="Times New Roman" w:hAnsi="Times New Roman"/>
          <w:rtl w:val="0"/>
        </w:rPr>
        <w:t>lne</w:t>
      </w:r>
      <w:r>
        <w:rPr>
          <w:rStyle w:val="Brak"/>
          <w:rFonts w:ascii="Times New Roman" w:cs="Times New Roman" w:hAnsi="Times New Roman" w:eastAsia="Times New Roman"/>
          <w:rtl w:val="0"/>
        </w:rPr>
        <w:br w:type="textWrapping"/>
        <w:t xml:space="preserve">                                                                             §</w:t>
      </w:r>
      <w:r>
        <w:rPr>
          <w:rStyle w:val="Brak"/>
          <w:rFonts w:ascii="Times New Roman" w:hAnsi="Times New Roman"/>
          <w:rtl w:val="0"/>
        </w:rPr>
        <w:t>1</w:t>
      </w:r>
      <w:r>
        <w:rPr>
          <w:rStyle w:val="Brak"/>
          <w:rFonts w:ascii="Times New Roman" w:cs="Times New Roman" w:hAnsi="Times New Roman" w:eastAsia="Times New Roman"/>
        </w:rPr>
        <w:br w:type="textWrapping"/>
      </w:r>
      <w:r>
        <w:rPr>
          <w:rStyle w:val="Brak"/>
          <w:rFonts w:ascii="Times New Roman" w:hAnsi="Times New Roman"/>
          <w:rtl w:val="0"/>
        </w:rPr>
        <w:t xml:space="preserve">1. Organizatorem </w:t>
      </w:r>
      <w:r>
        <w:rPr>
          <w:rStyle w:val="Brak"/>
          <w:rFonts w:ascii="Times New Roman" w:hAnsi="Times New Roman"/>
          <w:b w:val="1"/>
          <w:bCs w:val="1"/>
          <w:rtl w:val="0"/>
        </w:rPr>
        <w:t>XVI spotkania Forum Dziedzictwa Sztuki In</w:t>
      </w:r>
      <w:r>
        <w:rPr>
          <w:rStyle w:val="Brak"/>
          <w:rFonts w:ascii="Times New Roman" w:hAnsi="Times New Roman" w:hint="default"/>
          <w:b w:val="1"/>
          <w:bCs w:val="1"/>
          <w:rtl w:val="0"/>
        </w:rPr>
        <w:t>ż</w:t>
      </w:r>
      <w:r>
        <w:rPr>
          <w:rStyle w:val="Brak"/>
          <w:rFonts w:ascii="Times New Roman" w:hAnsi="Times New Roman"/>
          <w:b w:val="1"/>
          <w:bCs w:val="1"/>
          <w:rtl w:val="0"/>
        </w:rPr>
        <w:t xml:space="preserve">ynieryjnej w </w:t>
      </w:r>
      <w:r>
        <w:rPr>
          <w:rStyle w:val="Brak"/>
          <w:b w:val="1"/>
          <w:bCs w:val="1"/>
          <w:rtl w:val="0"/>
        </w:rPr>
        <w:t>Muzeum Centralnego Okr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gu Przemys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owego</w:t>
      </w:r>
      <w:r>
        <w:rPr>
          <w:rStyle w:val="Brak"/>
          <w:rFonts w:ascii="Times New Roman" w:hAnsi="Times New Roman"/>
          <w:b w:val="1"/>
          <w:bCs w:val="1"/>
          <w:rtl w:val="0"/>
        </w:rPr>
        <w:t xml:space="preserve">, </w:t>
      </w:r>
      <w:r>
        <w:rPr>
          <w:rStyle w:val="Brak"/>
          <w:rFonts w:ascii="Times New Roman" w:hAnsi="Times New Roman"/>
          <w:rtl w:val="0"/>
        </w:rPr>
        <w:t>zwanego dalej Spotkaniem, jest Stowarzyszenie Muze</w:t>
      </w:r>
      <w:r>
        <w:rPr>
          <w:rStyle w:val="Brak"/>
          <w:rFonts w:ascii="Times New Roman" w:hAnsi="Times New Roman" w:hint="default"/>
          <w:rtl w:val="0"/>
          <w:lang w:val="es-ES_tradnl"/>
        </w:rPr>
        <w:t>ó</w:t>
      </w:r>
      <w:r>
        <w:rPr>
          <w:rStyle w:val="Brak"/>
          <w:rFonts w:ascii="Times New Roman" w:hAnsi="Times New Roman"/>
          <w:rtl w:val="0"/>
        </w:rPr>
        <w:t>w Sztuki In</w:t>
      </w:r>
      <w:r>
        <w:rPr>
          <w:rStyle w:val="Brak"/>
          <w:rFonts w:ascii="Times New Roman" w:hAnsi="Times New Roman" w:hint="default"/>
          <w:rtl w:val="0"/>
        </w:rPr>
        <w:t>ż</w:t>
      </w:r>
      <w:r>
        <w:rPr>
          <w:rStyle w:val="Brak"/>
          <w:rFonts w:ascii="Times New Roman" w:hAnsi="Times New Roman"/>
          <w:rtl w:val="0"/>
        </w:rPr>
        <w:t>ynieryjnej z siedzib</w:t>
      </w:r>
      <w:r>
        <w:rPr>
          <w:rStyle w:val="Brak"/>
          <w:rFonts w:ascii="Times New Roman" w:hAnsi="Times New Roman" w:hint="default"/>
          <w:rtl w:val="0"/>
        </w:rPr>
        <w:t xml:space="preserve">ą </w:t>
      </w:r>
      <w:r>
        <w:rPr>
          <w:rStyle w:val="Brak"/>
          <w:rFonts w:ascii="Times New Roman" w:hAnsi="Times New Roman"/>
          <w:rtl w:val="0"/>
        </w:rPr>
        <w:t>w Bydgoszczy (85-006), ul. Gda</w:t>
      </w:r>
      <w:r>
        <w:rPr>
          <w:rStyle w:val="Brak"/>
          <w:rFonts w:ascii="Times New Roman" w:hAnsi="Times New Roman" w:hint="default"/>
          <w:rtl w:val="0"/>
        </w:rPr>
        <w:t>ń</w:t>
      </w:r>
      <w:r>
        <w:rPr>
          <w:rStyle w:val="Brak"/>
          <w:rFonts w:ascii="Times New Roman" w:hAnsi="Times New Roman"/>
          <w:rtl w:val="0"/>
        </w:rPr>
        <w:t>ska 4, wpisane do Krajowego Rejestru S</w:t>
      </w:r>
      <w:r>
        <w:rPr>
          <w:rStyle w:val="Brak"/>
          <w:rFonts w:ascii="Times New Roman" w:hAnsi="Times New Roman" w:hint="default"/>
          <w:rtl w:val="0"/>
        </w:rPr>
        <w:t>ą</w:t>
      </w:r>
      <w:r>
        <w:rPr>
          <w:rStyle w:val="Brak"/>
          <w:rFonts w:ascii="Times New Roman" w:hAnsi="Times New Roman"/>
          <w:rtl w:val="0"/>
        </w:rPr>
        <w:t>dowego pod numerem 0000632095, NIP: 5542940558 zwane dalej Organizatorem.</w:t>
      </w:r>
      <w:r>
        <w:rPr>
          <w:rStyle w:val="Brak"/>
          <w:rFonts w:ascii="Times New Roman" w:cs="Times New Roman" w:hAnsi="Times New Roman" w:eastAsia="Times New Roman"/>
        </w:rPr>
        <w:br w:type="textWrapping"/>
      </w:r>
      <w:r>
        <w:rPr>
          <w:rStyle w:val="Brak"/>
          <w:rFonts w:ascii="Times New Roman" w:hAnsi="Times New Roman"/>
          <w:rtl w:val="0"/>
        </w:rPr>
        <w:t>2. Wsp</w:t>
      </w:r>
      <w:r>
        <w:rPr>
          <w:rStyle w:val="Brak"/>
          <w:rFonts w:ascii="Times New Roman" w:hAnsi="Times New Roman" w:hint="default"/>
          <w:rtl w:val="0"/>
        </w:rPr>
        <w:t>ół</w:t>
      </w:r>
      <w:r>
        <w:rPr>
          <w:rStyle w:val="Brak"/>
          <w:rFonts w:ascii="Times New Roman" w:hAnsi="Times New Roman"/>
          <w:rtl w:val="0"/>
        </w:rPr>
        <w:t xml:space="preserve">organizatorem Spotkania jest </w:t>
      </w:r>
      <w:r>
        <w:rPr>
          <w:rStyle w:val="Brak"/>
          <w:rtl w:val="0"/>
        </w:rPr>
        <w:t>Muzeum Centralnego Okr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gu Przemys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owego, Kwiatkowskiego 1, 37-450 Stalowa Wola</w:t>
      </w:r>
      <w:r>
        <w:rPr>
          <w:rStyle w:val="Brak"/>
          <w:rFonts w:ascii="Times New Roman" w:cs="Times New Roman" w:hAnsi="Times New Roman" w:eastAsia="Times New Roman"/>
        </w:rPr>
        <w:br w:type="textWrapping"/>
      </w:r>
      <w:r>
        <w:rPr>
          <w:rStyle w:val="Brak"/>
          <w:rFonts w:ascii="Times New Roman" w:hAnsi="Times New Roman"/>
          <w:rtl w:val="0"/>
        </w:rPr>
        <w:t>3. Wydarzenie jest realizowane przy wsparciu Narodowego Instytutu Muzealnictwa i Ochrony Zbior</w:t>
      </w:r>
      <w:r>
        <w:rPr>
          <w:rStyle w:val="Brak"/>
          <w:rFonts w:ascii="Times New Roman" w:hAnsi="Times New Roman" w:hint="default"/>
          <w:rtl w:val="0"/>
          <w:lang w:val="es-ES_tradnl"/>
        </w:rPr>
        <w:t>ó</w:t>
      </w:r>
      <w:r>
        <w:rPr>
          <w:rStyle w:val="Brak"/>
          <w:rFonts w:ascii="Times New Roman" w:hAnsi="Times New Roman"/>
          <w:rtl w:val="0"/>
        </w:rPr>
        <w:t>w.</w:t>
      </w:r>
      <w:r>
        <w:rPr>
          <w:rStyle w:val="Brak"/>
          <w:rFonts w:ascii="Times New Roman" w:cs="Times New Roman" w:hAnsi="Times New Roman" w:eastAsia="Times New Roman"/>
        </w:rPr>
        <w:br w:type="textWrapping"/>
      </w:r>
      <w:r>
        <w:rPr>
          <w:rStyle w:val="Brak"/>
          <w:rFonts w:ascii="Times New Roman" w:hAnsi="Times New Roman"/>
          <w:rtl w:val="0"/>
        </w:rPr>
        <w:t>4.</w:t>
      </w:r>
      <w:r>
        <w:rPr>
          <w:rStyle w:val="Brak"/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shd w:val="clear" w:color="auto" w:fill="ffffff"/>
          <w:rtl w:val="0"/>
        </w:rPr>
        <w:t>Spotkanie odb</w:t>
      </w:r>
      <w:r>
        <w:rPr>
          <w:rStyle w:val="Brak"/>
          <w:rFonts w:ascii="Times New Roman" w:hAnsi="Times New Roman" w:hint="default"/>
          <w:b w:val="1"/>
          <w:bCs w:val="1"/>
          <w:shd w:val="clear" w:color="auto" w:fill="ffffff"/>
          <w:rtl w:val="0"/>
        </w:rPr>
        <w:t>ę</w:t>
      </w:r>
      <w:r>
        <w:rPr>
          <w:rStyle w:val="Brak"/>
          <w:rFonts w:ascii="Times New Roman" w:hAnsi="Times New Roman"/>
          <w:b w:val="1"/>
          <w:bCs w:val="1"/>
          <w:shd w:val="clear" w:color="auto" w:fill="ffffff"/>
          <w:rtl w:val="0"/>
        </w:rPr>
        <w:t>dzie si</w:t>
      </w:r>
      <w:r>
        <w:rPr>
          <w:rStyle w:val="Brak"/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ę </w:t>
      </w:r>
      <w:r>
        <w:rPr>
          <w:rStyle w:val="Brak"/>
          <w:rFonts w:ascii="Times New Roman" w:hAnsi="Times New Roman"/>
          <w:b w:val="1"/>
          <w:bCs w:val="1"/>
          <w:shd w:val="clear" w:color="auto" w:fill="ffffff"/>
          <w:rtl w:val="0"/>
        </w:rPr>
        <w:t xml:space="preserve">w dniu 21 czerwca 2022 roku w </w:t>
      </w:r>
      <w:r>
        <w:rPr>
          <w:rStyle w:val="Brak"/>
          <w:b w:val="1"/>
          <w:bCs w:val="1"/>
          <w:shd w:val="clear" w:color="auto" w:fill="ffffff"/>
          <w:rtl w:val="0"/>
        </w:rPr>
        <w:t>Muzeum Centralnego Okr</w:t>
      </w:r>
      <w:r>
        <w:rPr>
          <w:rStyle w:val="Brak"/>
          <w:b w:val="1"/>
          <w:bCs w:val="1"/>
          <w:shd w:val="clear" w:color="auto" w:fill="ffffff"/>
          <w:rtl w:val="0"/>
        </w:rPr>
        <w:t>ę</w:t>
      </w:r>
      <w:r>
        <w:rPr>
          <w:rStyle w:val="Brak"/>
          <w:b w:val="1"/>
          <w:bCs w:val="1"/>
          <w:shd w:val="clear" w:color="auto" w:fill="ffffff"/>
          <w:rtl w:val="0"/>
        </w:rPr>
        <w:t>gu Przemys</w:t>
      </w:r>
      <w:r>
        <w:rPr>
          <w:rStyle w:val="Brak"/>
          <w:b w:val="1"/>
          <w:bCs w:val="1"/>
          <w:shd w:val="clear" w:color="auto" w:fill="ffffff"/>
          <w:rtl w:val="0"/>
        </w:rPr>
        <w:t>ł</w:t>
      </w:r>
      <w:r>
        <w:rPr>
          <w:rStyle w:val="Brak"/>
          <w:b w:val="1"/>
          <w:bCs w:val="1"/>
          <w:shd w:val="clear" w:color="auto" w:fill="ffffff"/>
          <w:rtl w:val="0"/>
        </w:rPr>
        <w:t>owego, Kwiatkowskiego 1, 37-450 Stalowa Wola</w:t>
      </w:r>
    </w:p>
    <w:p>
      <w:pPr>
        <w:pStyle w:val="Normal.0"/>
        <w:spacing w:after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 w:hint="default"/>
          <w:rtl w:val="0"/>
        </w:rPr>
        <w:t xml:space="preserve">                                                                               §</w:t>
      </w:r>
      <w:r>
        <w:rPr>
          <w:rStyle w:val="Brak"/>
          <w:rFonts w:ascii="Times New Roman" w:hAnsi="Times New Roman"/>
          <w:rtl w:val="0"/>
        </w:rPr>
        <w:t>2</w:t>
      </w:r>
      <w:r>
        <w:rPr>
          <w:rStyle w:val="Brak"/>
          <w:rFonts w:ascii="Times New Roman" w:cs="Times New Roman" w:hAnsi="Times New Roman" w:eastAsia="Times New Roman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Komunikaty oraz informacje dotycz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spotkania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publikowane na stronie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"https://www.google.com/url?q=http://www.smsi.com.pl&amp;sa=D&amp;source=editors&amp;ust=1621412825941000&amp;usg=AFQjCNG5DGmH6Isa-zXj83qokDXQOA07xA"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www.smsi.com.pl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>, a wszelkie pytania dotycz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Spotkania nale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 kierowa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drog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elektroniczn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na adres: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"mailto:aw.felinski@muzeumtechniki.eu"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aw.felinski@muzeumtechniki.eu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>. Organizator zastrzega sobie prawo do odpowiadania na zadane pytania oraz kontaktowania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z uczestnikami telefonicznie, na wskazany przez uczestnika numer telefonu lub za po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rednictwem poczty e-mail, na wskazany adres mailowy.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Uczestnikami Spotkania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by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osoby fizyczne, pe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noletnie. Organizator nie ponosi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adnej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uszczerbek na zdrowiu lub szkod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maj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tkow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u os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b,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wprowadzi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 Organizatora w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</w:rPr>
        <w:t>d, co do swojej pe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noletnio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ci.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  §</w:t>
      </w:r>
      <w:r>
        <w:rPr>
          <w:rStyle w:val="Brak"/>
          <w:rFonts w:ascii="Times New Roman" w:hAnsi="Times New Roman"/>
          <w:sz w:val="24"/>
          <w:szCs w:val="24"/>
          <w:rtl w:val="0"/>
        </w:rPr>
        <w:t>3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Celem spotkania jest przybli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enie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Forum Dziedzictwa Sztuki In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ynieryjnej, ze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lnym uwzgl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dnieniem problematyki proces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rewitalizacji.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2. Akceptacja niniejszego Regulaminu oznacza,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Uczestnik: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a. zosta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poinformowany przez Organizatora o sposobie przeprowadzania Spotkania, czasie jego trwania oraz tre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niniejszego Regulaminu i akceptuje warunki okre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lone przez Organizatora,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b. akceptuje wszelkie warunki, zasady i regulaminy 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na terenie miejsc Spotkania, zobowi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do przestrzegania zasad bezpiecze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stwa 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cych na tych terenach.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II. Warunki uczestnictwa w Spotkaniu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§</w:t>
      </w:r>
      <w:r>
        <w:rPr>
          <w:rStyle w:val="Brak"/>
          <w:rFonts w:ascii="Times New Roman" w:hAnsi="Times New Roman"/>
          <w:sz w:val="24"/>
          <w:szCs w:val="24"/>
          <w:rtl w:val="0"/>
        </w:rPr>
        <w:t>4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Uczestnicy Spotkania, przechodz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 pomy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lnie proces rejestracji, zyskuj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status 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uchacza. 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Szczeg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ół</w:t>
      </w:r>
      <w:r>
        <w:rPr>
          <w:rStyle w:val="Brak"/>
          <w:rFonts w:ascii="Times New Roman" w:hAnsi="Times New Roman"/>
          <w:sz w:val="24"/>
          <w:szCs w:val="24"/>
          <w:rtl w:val="0"/>
        </w:rPr>
        <w:t>owe informacje dotycz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przebiegu 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 w Spotkaniu zostan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oszone Uczestnikom zgodnie z postanowieniami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§</w:t>
      </w:r>
      <w:r>
        <w:rPr>
          <w:rStyle w:val="Brak"/>
          <w:rFonts w:ascii="Times New Roman" w:hAnsi="Times New Roman"/>
          <w:sz w:val="24"/>
          <w:szCs w:val="24"/>
          <w:rtl w:val="0"/>
        </w:rPr>
        <w:t>2, przy czym: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a. warunkiem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oszenia ch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 uczestnictwa w Spotkaniu jest dokonanie rejestracji,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b. rejestracja odbywa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 za po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rednictwem formularza rozsy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anego drog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elektroniczn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,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c. rejestracja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 polega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wype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nieniu formularza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oszeniowego,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ry przekazany zostanie do Organizatora. 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d. liczba miejsc dla Uczestnik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jest ograniczona,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e. o uczestnictwie decyduje kolejno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,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f.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rejestracja trwa do 14 czerwca 2022 roku,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g. o wynikach rejestracji ka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dy Uczestnik zostanie poinformowany mailowo.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3. Wysy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oszenie Uczestnik 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wiadcza,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nie istniej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 ż</w:t>
      </w:r>
      <w:r>
        <w:rPr>
          <w:rStyle w:val="Brak"/>
          <w:rFonts w:ascii="Times New Roman" w:hAnsi="Times New Roman"/>
          <w:sz w:val="24"/>
          <w:szCs w:val="24"/>
          <w:rtl w:val="0"/>
        </w:rPr>
        <w:t>adne przeciwwskazania, w tym dotycz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jego zdrowia,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yby mie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wp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yw na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 w Spotkaniu (w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choroby przewlek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e,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Style w:val="Brak"/>
          <w:rFonts w:ascii="Times New Roman" w:hAnsi="Times New Roman"/>
          <w:sz w:val="24"/>
          <w:szCs w:val="24"/>
          <w:rtl w:val="0"/>
        </w:rPr>
        <w:t>wymagaj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zapewnienia specjalistycznej opieki medycznej,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Style w:val="Brak"/>
          <w:rFonts w:ascii="Times New Roman" w:hAnsi="Times New Roman"/>
          <w:sz w:val="24"/>
          <w:szCs w:val="24"/>
          <w:rtl w:val="0"/>
        </w:rPr>
        <w:t>konieczno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hospitalizacji) oraz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jest w stanie pod wzgl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dem zdrowotnym wzi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Style w:val="Brak"/>
          <w:rFonts w:ascii="Times New Roman" w:hAnsi="Times New Roman"/>
          <w:sz w:val="24"/>
          <w:szCs w:val="24"/>
          <w:rtl w:val="0"/>
        </w:rPr>
        <w:t>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w Spotkaniu.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4. Uczestnik nie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 dochodzi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wzgl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dem Organizatora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adnych roszcze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,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zanych z pogorszeniem stanu zdrowia podczas trwania Spotkania, je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li nast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pi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on w wyniku niepoinformowania Organizatora o istnieniu okoliczno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ci wskazanych w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§</w:t>
      </w:r>
      <w:r>
        <w:rPr>
          <w:rStyle w:val="Brak"/>
          <w:rFonts w:ascii="Times New Roman" w:hAnsi="Times New Roman"/>
          <w:sz w:val="24"/>
          <w:szCs w:val="24"/>
          <w:rtl w:val="0"/>
        </w:rPr>
        <w:t>2 ust. 2, podania w tym zakresie nieprawdziwych informacji lub wprowadzenia Organizatora w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</w:rPr>
        <w:t>d.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5.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szkody osobiste i maj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tkowe,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wyst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pi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przed, w trakcie lub po zako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czeniu Spotkania.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6. Zabrania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uczestniczenia w Spotkaniu osobom pod wp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ywem alkoholu lub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rodk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odurzaj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cych oraz ich spo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ywania w trakcie.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7. Zabrania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wszelkich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powoduj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cych lub 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cych spowodowa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wprowadzenie w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</w:rPr>
        <w:t>d Organizatora lub innych uczestnik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rejestracji, zak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rtl w:val="0"/>
        </w:rPr>
        <w:t>canie prawid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przebiegu rejestracji lub naruszenie jej bezpiecze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stwa.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ania takie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skutkowa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natychmiastow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dyskwalifikacj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. Decyzj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o dyskwalifikacji podejmuje Organizator.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8. Organizator ma prawo dowolnego wyd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enia lub skr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cenia czasu trwania rejestracji, 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w przypadku tymczasowej awarii serwera.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9.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brak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przekazania pyta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przez system rejestracyjny, w tym 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w sytuacji nadmiernego obci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ąż</w:t>
      </w:r>
      <w:r>
        <w:rPr>
          <w:rStyle w:val="Brak"/>
          <w:rFonts w:ascii="Times New Roman" w:hAnsi="Times New Roman"/>
          <w:sz w:val="24"/>
          <w:szCs w:val="24"/>
          <w:rtl w:val="0"/>
        </w:rPr>
        <w:t>enia, awarii serwisu,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Style w:val="Brak"/>
          <w:rFonts w:ascii="Times New Roman" w:hAnsi="Times New Roman"/>
          <w:sz w:val="24"/>
          <w:szCs w:val="24"/>
          <w:rtl w:val="0"/>
        </w:rPr>
        <w:t>innych nieprzewidywalnych okoliczno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III. Uczestnik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rtl w:val="0"/>
        </w:rPr>
        <w:t>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uchacz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§</w:t>
      </w:r>
      <w:r>
        <w:rPr>
          <w:rStyle w:val="Brak"/>
          <w:rFonts w:ascii="Times New Roman" w:hAnsi="Times New Roman"/>
          <w:sz w:val="24"/>
          <w:szCs w:val="24"/>
          <w:rtl w:val="0"/>
        </w:rPr>
        <w:t>5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</w:rPr>
        <w:t>w spotkaniu jest ca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kowicie dobrowolny i bezp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atny. Organizator zapewnia cz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ciowe wy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ywienie podczas trwania Spotkania oraz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korzystania z atrakcji dodatkowych (zwiedzanie); (bez noclegu).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2. Rejestracji nale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y dokona</w:t>
      </w:r>
      <w:r>
        <w:rPr>
          <w:rStyle w:val="Brak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do dnia 14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rtl w:val="0"/>
        </w:rPr>
        <w:t>czerwca 2022 roku.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IV. Rezygnacja z uczestnictwa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 § </w:t>
      </w:r>
      <w:r>
        <w:rPr>
          <w:rStyle w:val="Brak"/>
          <w:rFonts w:ascii="Times New Roman" w:hAnsi="Times New Roman"/>
          <w:sz w:val="24"/>
          <w:szCs w:val="24"/>
          <w:rtl w:val="0"/>
        </w:rPr>
        <w:t>6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oszenie rezygnacji z uczestnictwa w Konferencji nale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 dokona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na adres email: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"mailto:aw.felinski@muzeumtechniki.eu"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aw.felinski@muzeumtechniki.eu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</w:rPr>
        <w:t>V. Zgody i prawa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 § </w:t>
      </w:r>
      <w:r>
        <w:rPr>
          <w:rStyle w:val="Brak"/>
          <w:rFonts w:ascii="Times New Roman" w:hAnsi="Times New Roman"/>
          <w:sz w:val="24"/>
          <w:szCs w:val="24"/>
          <w:rtl w:val="0"/>
        </w:rPr>
        <w:t>7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Prelegenci wyra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indywidualn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, pisemn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zgod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przekazanie Organizatorowi swoich danych osobowych, danych biograficznych i wizerunku w procesie rejestracji oraz na udost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pnienie podczas Spotkania i na wykorzystywanie ich w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aniach z nim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zanych.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Prelegenci i 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uchacze wyra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zgod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na utrwalenie i wykorzystanie ich wizerunku oraz zarejestrowanych materia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z ich 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em, w tym r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wnie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udzielonych wywiad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w czasie trwania Spotkania, jak i po jej zako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czeniu w celu prowadzenia 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promocyjno-marketingowych przez Organizatora.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3. Uczestnicy nie otrzymuj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wynagrodzenia z tytu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 wykorzystania wy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ej wymienionych materia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przez Organizatora.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4. Osoby rejestruj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mog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asza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</w:rPr>
        <w:t>uwagi, reklamacje i zastrze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enia do przebiegu rejestracji, w formie e-maila na adres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"mailto:aw.felinski@muzeumtechniki.eu"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aw.felinski@muzeumtechniki.eu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 , najp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óź</w:t>
      </w:r>
      <w:r>
        <w:rPr>
          <w:rStyle w:val="Brak"/>
          <w:rFonts w:ascii="Times New Roman" w:hAnsi="Times New Roman"/>
          <w:sz w:val="24"/>
          <w:szCs w:val="24"/>
          <w:rtl w:val="0"/>
        </w:rPr>
        <w:t>niej w terminie 3 dni od zako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czenia rejestracji. Wszystkie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oszenia zostan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rozpatrzone przez Organizatora w terminie 3 dni roboczych, a o uznaniu ich zasadno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lub bezzasadno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uczestnicy zostan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powiadomieni za po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rednictwem poczty elektronicznej.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5. Ocena przes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anych przez Uczestnik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uwag, reklamacji i zastrze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nast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pi w oparciu o warto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merytoryczn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oraz poprzez umotywowanie ch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 uczestnictwa w Spotkaniu.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6.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brak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przekazania uwag, reklamacji i zastrze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przez system rejestracyjny, w tym 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w sytuacji nadmiernego obci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ąż</w:t>
      </w:r>
      <w:r>
        <w:rPr>
          <w:rStyle w:val="Brak"/>
          <w:rFonts w:ascii="Times New Roman" w:hAnsi="Times New Roman"/>
          <w:sz w:val="24"/>
          <w:szCs w:val="24"/>
          <w:rtl w:val="0"/>
        </w:rPr>
        <w:t>enia, awarii serwisu,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Style w:val="Brak"/>
          <w:rFonts w:ascii="Times New Roman" w:hAnsi="Times New Roman"/>
          <w:sz w:val="24"/>
          <w:szCs w:val="24"/>
          <w:rtl w:val="0"/>
        </w:rPr>
        <w:t>innych nieprzewidywalnych okoliczno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ci.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  §</w:t>
      </w:r>
      <w:r>
        <w:rPr>
          <w:rStyle w:val="Brak"/>
          <w:rFonts w:ascii="Times New Roman" w:hAnsi="Times New Roman"/>
          <w:sz w:val="24"/>
          <w:szCs w:val="24"/>
          <w:rtl w:val="0"/>
        </w:rPr>
        <w:t>8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1. Organizator nie zwraca 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adnych koszt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ponoszonych przez Uczestnik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w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zku z uczestnictwem w Spotkaniu, 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nie zapewnia zwrotu koszt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za przejazd oraz nocleg.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brak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zg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oszenia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przez Uczestnika na spotkanie lub za brak 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przekazania danych osobowych z przyczyn niezale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nych od Organizatora.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§</w:t>
      </w:r>
      <w:r>
        <w:rPr>
          <w:rStyle w:val="Brak"/>
          <w:rFonts w:ascii="Times New Roman" w:hAnsi="Times New Roman"/>
          <w:sz w:val="24"/>
          <w:szCs w:val="24"/>
          <w:rtl w:val="0"/>
        </w:rPr>
        <w:t>9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Zgodnie z art. 13 ust. 1 i ust. 2 og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lnego rozporz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dzenia o ochronie danych osobowych (RODO) z dnia 27 kwietnia 2016 r. Organizator informuj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, 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: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a. administratorem danych osobowych Uczestnika jest Stowarzyszenie Muze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w Sztuki In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ynieryjnej, ul. Gda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ska 4, 85-006 Bydgoszcz;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b. dane osobowe przetwarzane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w celu dokonania niezb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dnych czynno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zanych z udzia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em w Spotkaniu na podstawie art. 6 ust 1 pkt b RODO.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c. odbiorc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danych osobowych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osoby prowadz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rejestracj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oraz go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cie konferencji.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Dane osobowe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przechowywane do czasu zako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czenia Spotkania, nie 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ej 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do 30 listopada 2019 roku;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3. Uczestnik posiada prawo dost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pu do tre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swoich danych oraz prawo ich sprostowania, usuni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cia, ograniczenia przetwarzania, prawo do przenoszenia danych, uzyskania kopii, prawo wniesienia sprzeciwu, prawo do cofni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cia zgody w dowolnym momencie bez wp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ywu na zgodno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 prawem przetwarzania,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rego dokonano na podstawie zgody przed jej cofni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ciem;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4. Uczestnik ma prawo wniesienia skargi do Prezesa UODO gdy uzna, 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przetwarzanie danych osobowych narusza przepisy og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lnego rozporz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dzenia o ochronie danych osobowych z dnia 27 kwietnia 2016 r.;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5. Podanie przez Uczestnika danych osobowych jest warunkiem zawarcia umowy, rozumianym jako potwierdzenie uczestnictwa w Spotkaniu. Uczestnik jest zobowi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zany do ich podania, a konsekwencj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niepodania danych osobowych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 nieuko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czony prawid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owo proces rejestracji. Dane nie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profilowane, ani przekazywane do kraju trzeciego.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0"/>
      </w:pPr>
      <w:r>
        <w:rPr>
          <w:rStyle w:val="Brak"/>
          <w:rFonts w:ascii="Times New Roman" w:hAnsi="Times New Roman"/>
          <w:sz w:val="24"/>
          <w:szCs w:val="24"/>
          <w:rtl w:val="0"/>
        </w:rPr>
        <w:t>VI. Postanowienia ko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</w:rPr>
        <w:t>cowe</w:t>
      </w: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                                                                        § </w:t>
      </w:r>
      <w:r>
        <w:rPr>
          <w:rStyle w:val="Brak"/>
          <w:rFonts w:ascii="Times New Roman" w:hAnsi="Times New Roman"/>
          <w:sz w:val="24"/>
          <w:szCs w:val="24"/>
          <w:rtl w:val="0"/>
        </w:rPr>
        <w:t>10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1. Warunkiem uczestnictwa w Spotkaniu jest zaakceptowanie niniejszego Regulaminu.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2. Postanowienia niniejszego Regulaminu 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wy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</w:rPr>
        <w:t>czn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podstaw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prowadzenia spotkania, a ich wyk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adnia i interpretacja nale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y wy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</w:rPr>
        <w:t>cznie do Organizatora.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3. Niniejszy Regulamin 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dzie dost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pny do wgl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du na stronie internetowej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"https://www.google.com/url?q=http://www.smsi.com.pl&amp;sa=D&amp;source=editors&amp;ust=1621412825942000&amp;usg=AFQjCNFp6gqqYgTFD_zcS-5fD4rdEfF9RQ"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www.smsi.com.pl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>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4. Organizator zastrzega sobie prawo zmiany zasad i programu, w tym tre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niniejszego Regulaminu. Zmiany te 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od momentu opublikowania ich na stronie internetowej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"https://www.google.com/url?q=http://www.smsi.com.pl&amp;sa=D&amp;source=editors&amp;ust=1621412825942000&amp;usg=AFQjCNFp6gqqYgTFD_zcS-5fD4rdEfF9RQ"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www.smsi.com.pl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>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5. Wszelkie spory wynik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e z tytu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 wykonania zobowi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rtl w:val="0"/>
        </w:rPr>
        <w:t>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zanych z niniejsz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Konferencj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rozstrzygane przez S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 w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a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ciwy, wed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ug siedziby Organizatora.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6. Postanowienia niniejszego Regulaminu podlegaj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przepisom prawa polskiego. W kwestiach nieuregulowanych niniejszym Regulaminem stosuje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przepisy polskiego prawa powszechnie obowi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cego.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7. Uczestnicy ponosz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</w:rPr>
        <w:t>n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za zgodno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z prawd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podanych danych w zwi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zku ze spotkaniem. Uczestnicy ponosz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</w:rPr>
        <w:t>w szczeg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podanie nieprawdziwych lub nieaktualnych danych kontaktowych, kt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</w:rPr>
        <w:t>re utrudniaj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lub uniemo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liwiaj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</w:rPr>
        <w:t>skontaktowanie si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</w:rPr>
        <w:t>przez Organizatora z Uczestnikiem.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8.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skutki podania przez Uczestnika nieprawdziwych danych lub danych innej osoby.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Brak"/>
          <w:rFonts w:ascii="Times New Roman" w:hAnsi="Times New Roman"/>
          <w:sz w:val="24"/>
          <w:szCs w:val="24"/>
          <w:rtl w:val="0"/>
        </w:rPr>
        <w:t>9. Organizator nie ponosi odpowiedzialno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</w:rPr>
        <w:t>ci za op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óź</w:t>
      </w:r>
      <w:r>
        <w:rPr>
          <w:rStyle w:val="Brak"/>
          <w:rFonts w:ascii="Times New Roman" w:hAnsi="Times New Roman"/>
          <w:sz w:val="24"/>
          <w:szCs w:val="24"/>
          <w:rtl w:val="0"/>
        </w:rPr>
        <w:t>nienia lub jakiekolwiek przeszkody w komunikacji z Uczestnikami wynikaj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</w:rPr>
        <w:t>ce z przyczyn od niego niezale</w:t>
      </w:r>
      <w:r>
        <w:rPr>
          <w:rStyle w:val="Brak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</w:rPr>
        <w:t>nych.</w:t>
      </w:r>
    </w:p>
    <w:sectPr>
      <w:headerReference w:type="default" r:id="rId8"/>
      <w:footerReference w:type="default" r:id="rId9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sz w:val="24"/>
      <w:szCs w:val="24"/>
    </w:rPr>
  </w:style>
  <w:style w:type="character" w:styleId="Brak">
    <w:name w:val="Brak"/>
  </w:style>
  <w:style w:type="character" w:styleId="Hyperlink.1">
    <w:name w:val="Hyperlink.1"/>
    <w:basedOn w:val="Brak"/>
    <w:next w:val="Hyperlink.1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Łącze"/>
    <w:next w:val="Hyperlink.3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